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69F1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Приложение № 6 </w:t>
      </w:r>
    </w:p>
    <w:p w14:paraId="0EA2E70B" w14:textId="77777777" w:rsidR="00125C44" w:rsidRPr="0096219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96219C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  <w:r w:rsidRPr="0096219C">
        <w:rPr>
          <w:rFonts w:ascii="GHEA Grapalat" w:hAnsi="GHEA Grapalat" w:cs="Sylfaen"/>
          <w:i/>
          <w:sz w:val="22"/>
          <w:szCs w:val="22"/>
        </w:rPr>
        <w:br/>
      </w:r>
      <w:r w:rsidRPr="0096219C">
        <w:rPr>
          <w:rFonts w:ascii="GHEA Grapalat" w:hAnsi="GHEA Grapalat"/>
          <w:i/>
          <w:sz w:val="22"/>
          <w:szCs w:val="22"/>
        </w:rPr>
        <w:t>№</w:t>
      </w:r>
      <w:r w:rsidRPr="0096219C">
        <w:rPr>
          <w:rFonts w:ascii="GHEA Grapalat" w:hAnsi="GHEA Grapalat"/>
          <w:i/>
          <w:sz w:val="22"/>
          <w:szCs w:val="22"/>
        </w:rPr>
        <w:tab/>
        <w:t>-A</w:t>
      </w:r>
      <w:r w:rsidRPr="0096219C">
        <w:rPr>
          <w:rFonts w:ascii="GHEA Grapalat" w:hAnsi="GHEA Grapalat"/>
          <w:i/>
          <w:sz w:val="22"/>
          <w:szCs w:val="22"/>
        </w:rPr>
        <w:tab/>
        <w:t>от</w:t>
      </w:r>
      <w:r w:rsidRPr="0096219C">
        <w:rPr>
          <w:rFonts w:ascii="GHEA Grapalat" w:hAnsi="GHEA Grapalat"/>
          <w:i/>
          <w:sz w:val="22"/>
          <w:szCs w:val="22"/>
        </w:rPr>
        <w:tab/>
        <w:t>мая 2017 года</w:t>
      </w:r>
    </w:p>
    <w:p w14:paraId="1A865615" w14:textId="77777777" w:rsidR="00125C44" w:rsidRPr="0096219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96219C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14:paraId="2EA1293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</w:p>
    <w:p w14:paraId="77B7D92E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ОБЪЯВЛЕНИЕ</w:t>
      </w:r>
    </w:p>
    <w:p w14:paraId="6313B99D" w14:textId="77777777" w:rsidR="00125C44" w:rsidRPr="0096219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96219C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14:paraId="780219D8" w14:textId="7AC80A4C" w:rsidR="0096219C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i/>
          <w:sz w:val="22"/>
          <w:szCs w:val="22"/>
          <w:u w:val="single"/>
        </w:rPr>
      </w:pPr>
      <w:r w:rsidRPr="0096219C">
        <w:rPr>
          <w:rFonts w:ascii="GHEA Grapalat" w:hAnsi="GHEA Grapalat"/>
          <w:sz w:val="22"/>
          <w:szCs w:val="22"/>
        </w:rPr>
        <w:t xml:space="preserve">Код процедуры </w:t>
      </w:r>
      <w:r w:rsidR="00785601">
        <w:rPr>
          <w:rFonts w:ascii="GHEA Grapalat" w:hAnsi="GHEA Grapalat"/>
          <w:sz w:val="22"/>
          <w:szCs w:val="22"/>
        </w:rPr>
        <w:t>Т17 POL-GHAPDzB-QIM-20/2</w:t>
      </w:r>
    </w:p>
    <w:p w14:paraId="3F127FE9" w14:textId="35D2EE06" w:rsidR="00125C44" w:rsidRPr="0096219C" w:rsidRDefault="00125C44" w:rsidP="0096219C">
      <w:pPr>
        <w:pStyle w:val="a5"/>
        <w:widowControl w:val="0"/>
        <w:ind w:firstLine="0"/>
        <w:jc w:val="center"/>
        <w:rPr>
          <w:rFonts w:ascii="GHEA Grapalat" w:hAnsi="GHEA Grapalat"/>
          <w:sz w:val="22"/>
          <w:szCs w:val="22"/>
        </w:rPr>
      </w:pPr>
    </w:p>
    <w:p w14:paraId="43C1D640" w14:textId="23004A5E" w:rsidR="00125C44" w:rsidRPr="0096219C" w:rsidRDefault="00785601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cs="Sylfaen"/>
          <w:sz w:val="22"/>
          <w:szCs w:val="22"/>
        </w:rPr>
        <w:t>ПОЛИКЛИНИКА №17» ГЗАО</w:t>
      </w:r>
      <w:r w:rsidR="00125C44" w:rsidRPr="0096219C">
        <w:rPr>
          <w:rFonts w:ascii="GHEA Grapalat" w:hAnsi="GHEA Grapalat"/>
          <w:sz w:val="22"/>
          <w:szCs w:val="22"/>
        </w:rPr>
        <w:t xml:space="preserve"> ниже представляет информацию об объявлении несостоявшейся </w:t>
      </w:r>
      <w:r w:rsidR="00CD242B" w:rsidRPr="0096219C">
        <w:rPr>
          <w:rFonts w:ascii="GHEA Grapalat" w:hAnsi="GHEA Grapalat"/>
          <w:sz w:val="22"/>
          <w:szCs w:val="22"/>
        </w:rPr>
        <w:t xml:space="preserve">лотов </w:t>
      </w:r>
      <w:r w:rsidR="00125C44" w:rsidRPr="0096219C">
        <w:rPr>
          <w:rFonts w:ascii="GHEA Grapalat" w:hAnsi="GHEA Grapalat"/>
          <w:sz w:val="22"/>
          <w:szCs w:val="22"/>
        </w:rPr>
        <w:t xml:space="preserve">закупки под кодом </w:t>
      </w:r>
      <w:r>
        <w:rPr>
          <w:rFonts w:ascii="GHEA Grapalat" w:hAnsi="GHEA Grapalat"/>
          <w:sz w:val="22"/>
          <w:szCs w:val="22"/>
        </w:rPr>
        <w:t>Т17 POL-GHAPDzB-QIM-20/2</w:t>
      </w:r>
      <w:r w:rsidR="0096219C">
        <w:rPr>
          <w:rFonts w:ascii="GHEA Grapalat" w:hAnsi="GHEA Grapalat"/>
          <w:sz w:val="22"/>
          <w:szCs w:val="22"/>
          <w:lang w:val="hy-AM"/>
        </w:rPr>
        <w:t xml:space="preserve"> </w:t>
      </w:r>
      <w:r w:rsidR="00125C44" w:rsidRPr="0096219C">
        <w:rPr>
          <w:rFonts w:ascii="GHEA Grapalat" w:hAnsi="GHEA Grapalat"/>
          <w:sz w:val="22"/>
          <w:szCs w:val="22"/>
        </w:rPr>
        <w:t xml:space="preserve">организованной с целью приобретения </w:t>
      </w:r>
      <w:r w:rsidR="00024E8F">
        <w:rPr>
          <w:rFonts w:ascii="GHEA Grapalat" w:hAnsi="GHEA Grapalat"/>
          <w:sz w:val="20"/>
        </w:rPr>
        <w:t>ХИМИЧЕСКИХ ВЕЩЕСТВ</w:t>
      </w:r>
      <w:r w:rsidR="00024E8F" w:rsidRPr="00CD2B18">
        <w:rPr>
          <w:rFonts w:ascii="GHEA Grapalat" w:hAnsi="GHEA Grapalat"/>
          <w:sz w:val="20"/>
        </w:rPr>
        <w:t>И</w:t>
      </w:r>
      <w:bookmarkStart w:id="0" w:name="_GoBack"/>
      <w:bookmarkEnd w:id="0"/>
      <w:r w:rsidR="00125C44" w:rsidRPr="0096219C">
        <w:rPr>
          <w:rFonts w:ascii="GHEA Grapalat" w:hAnsi="GHEA Grapalat"/>
          <w:sz w:val="22"/>
          <w:szCs w:val="22"/>
        </w:rPr>
        <w:t xml:space="preserve"> для своих нужд:</w:t>
      </w:r>
      <w:r w:rsidR="00125C44" w:rsidRPr="0096219C">
        <w:rPr>
          <w:rFonts w:ascii="GHEA Grapalat" w:hAnsi="GHEA Grapalat"/>
          <w:sz w:val="22"/>
          <w:szCs w:val="22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24"/>
        <w:gridCol w:w="3122"/>
        <w:gridCol w:w="2105"/>
        <w:gridCol w:w="2158"/>
        <w:gridCol w:w="1996"/>
      </w:tblGrid>
      <w:tr w:rsidR="00125C44" w:rsidRPr="00DC6E3A" w14:paraId="6FD2E9A1" w14:textId="77777777" w:rsidTr="00785601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7E452F7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Номер лота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F3AB662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Краткое описание предмета закупки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4A73927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4EC68FEF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28CA036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/подчеркнуть соответствующую строку/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7EB1008" w14:textId="77777777" w:rsidR="00125C44" w:rsidRPr="00DC6E3A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  <w:r w:rsidRPr="00DC6E3A">
              <w:rPr>
                <w:rFonts w:ascii="GHEA Grapalat" w:hAnsi="GHEA Grapalat"/>
                <w:b/>
                <w:sz w:val="22"/>
                <w:szCs w:val="22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85601" w:rsidRPr="00DC6E3A" w14:paraId="29ADAB72" w14:textId="77777777" w:rsidTr="00561B54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959C6D1" w14:textId="2595D199" w:rsidR="00785601" w:rsidRPr="00DC6E3A" w:rsidRDefault="0078560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122" w:type="dxa"/>
            <w:shd w:val="clear" w:color="auto" w:fill="auto"/>
          </w:tcPr>
          <w:p w14:paraId="542D072F" w14:textId="55F7BBF3" w:rsidR="00785601" w:rsidRPr="00DC6E3A" w:rsidRDefault="0078560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аланинаминотрансферазы</w:t>
            </w:r>
            <w:proofErr w:type="spellEnd"/>
          </w:p>
        </w:tc>
        <w:tc>
          <w:tcPr>
            <w:tcW w:w="2105" w:type="dxa"/>
            <w:shd w:val="clear" w:color="auto" w:fill="auto"/>
            <w:vAlign w:val="bottom"/>
          </w:tcPr>
          <w:p w14:paraId="5E7965F2" w14:textId="419D371E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noProof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ООО «Дельта»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E2FEEBD" w14:textId="3EB08AA8" w:rsidR="00785601" w:rsidRPr="00785601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FE685F3" w14:textId="02CABFB8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785601" w:rsidRPr="00DC6E3A" w14:paraId="53DC7FCF" w14:textId="77777777" w:rsidTr="00561B54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6970B09" w14:textId="50138D41" w:rsidR="00785601" w:rsidRPr="00DC6E3A" w:rsidRDefault="0078560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122" w:type="dxa"/>
            <w:shd w:val="clear" w:color="auto" w:fill="auto"/>
          </w:tcPr>
          <w:p w14:paraId="6B8F0AD8" w14:textId="57A12A2F" w:rsidR="00785601" w:rsidRPr="00DC6E3A" w:rsidRDefault="0078560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/>
              </w:rPr>
              <w:t>аспартатаминотрансферазы</w:t>
            </w:r>
            <w:proofErr w:type="spellEnd"/>
          </w:p>
        </w:tc>
        <w:tc>
          <w:tcPr>
            <w:tcW w:w="2105" w:type="dxa"/>
            <w:shd w:val="clear" w:color="auto" w:fill="auto"/>
            <w:vAlign w:val="bottom"/>
          </w:tcPr>
          <w:p w14:paraId="699FF19C" w14:textId="1FC58B89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ООО «Дельта»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A09965C" w14:textId="013C6A4F" w:rsidR="00785601" w:rsidRPr="00785601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CDA0AC7" w14:textId="3B721FB5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785601" w:rsidRPr="00DC6E3A" w14:paraId="084F5647" w14:textId="77777777" w:rsidTr="00712F21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D200A6E" w14:textId="51156272" w:rsidR="00785601" w:rsidRPr="00DC6E3A" w:rsidRDefault="0078560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22" w:type="dxa"/>
            <w:shd w:val="clear" w:color="auto" w:fill="auto"/>
          </w:tcPr>
          <w:p w14:paraId="613CFCD2" w14:textId="7DEA40DF" w:rsidR="00785601" w:rsidRPr="00DC6E3A" w:rsidRDefault="0078560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</w:rPr>
              <w:t>Набор для определения гемоглобина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AC36CF2" w14:textId="5EE04452" w:rsidR="00785601" w:rsidRDefault="00785601" w:rsidP="009A6D0E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«Виола»</w:t>
            </w:r>
          </w:p>
          <w:p w14:paraId="7BBBDC7A" w14:textId="67DF83CD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ООО «Дельта»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5E44C65" w14:textId="7D71BCC4" w:rsidR="00785601" w:rsidRPr="00785601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72537F80" w14:textId="24374403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785601" w:rsidRPr="00DC6E3A" w14:paraId="3E77D291" w14:textId="77777777" w:rsidTr="00712F21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6AD902C" w14:textId="7926C22D" w:rsidR="00785601" w:rsidRPr="00DC6E3A" w:rsidRDefault="00785601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3122" w:type="dxa"/>
            <w:shd w:val="clear" w:color="auto" w:fill="auto"/>
          </w:tcPr>
          <w:p w14:paraId="2B80D289" w14:textId="0985DD09" w:rsidR="00785601" w:rsidRPr="00DC6E3A" w:rsidRDefault="00785601" w:rsidP="0096219C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</w:rPr>
              <w:t>Тест-набор для определения сифилиса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5CEEC3A5" w14:textId="7DB8EB04" w:rsidR="00785601" w:rsidRDefault="00785601" w:rsidP="009A6D0E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«Виола»</w:t>
            </w:r>
          </w:p>
          <w:p w14:paraId="0819907D" w14:textId="43A21325" w:rsidR="00785601" w:rsidRPr="00DC6E3A" w:rsidRDefault="00785601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ООО «Дельта»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1364A17C" w14:textId="2A8358E5" w:rsidR="00785601" w:rsidRPr="00785601" w:rsidRDefault="00785601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693C84C" w14:textId="7738F816" w:rsidR="00785601" w:rsidRPr="00DC6E3A" w:rsidRDefault="00785601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785601" w:rsidRPr="00DC6E3A" w14:paraId="265A3565" w14:textId="77777777" w:rsidTr="00712F21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5D5DF0B" w14:textId="59DF8E55" w:rsidR="00785601" w:rsidRPr="00DC6E3A" w:rsidRDefault="0078560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3122" w:type="dxa"/>
            <w:shd w:val="clear" w:color="auto" w:fill="auto"/>
          </w:tcPr>
          <w:p w14:paraId="1B743B99" w14:textId="77777777" w:rsidR="00785601" w:rsidRDefault="00785601" w:rsidP="009A6D0E">
            <w:pPr>
              <w:rPr>
                <w:rFonts w:ascii="Sylfaen" w:hAnsi="Sylfaen" w:cstheme="minorBidi"/>
              </w:rPr>
            </w:pPr>
            <w:r>
              <w:rPr>
                <w:rFonts w:ascii="Sylfaen" w:hAnsi="Sylfaen"/>
              </w:rPr>
              <w:t xml:space="preserve">тест-набор для </w:t>
            </w:r>
            <w:proofErr w:type="gramStart"/>
            <w:r>
              <w:rPr>
                <w:rFonts w:ascii="Sylfaen" w:hAnsi="Sylfaen"/>
              </w:rPr>
              <w:t>количественной</w:t>
            </w:r>
            <w:proofErr w:type="gramEnd"/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lastRenderedPageBreak/>
              <w:t xml:space="preserve">определения </w:t>
            </w:r>
            <w:proofErr w:type="spellStart"/>
            <w:r>
              <w:rPr>
                <w:rFonts w:ascii="Sylfaen" w:hAnsi="Sylfaen"/>
              </w:rPr>
              <w:t>цитомегаловируса</w:t>
            </w:r>
            <w:proofErr w:type="spellEnd"/>
          </w:p>
          <w:p w14:paraId="48DA5EB8" w14:textId="551F0C03" w:rsidR="00785601" w:rsidRPr="00DC6E3A" w:rsidRDefault="0078560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Sylfaen" w:hAnsi="Sylfaen"/>
              </w:rPr>
              <w:t>Бистрый</w:t>
            </w:r>
            <w:proofErr w:type="spellEnd"/>
            <w:r>
              <w:rPr>
                <w:rFonts w:ascii="Sylfaen" w:hAnsi="Sylfaen"/>
              </w:rPr>
              <w:t xml:space="preserve"> тест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7C709BBF" w14:textId="4A417C17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28ECAE1C" w14:textId="2BAEAAAA" w:rsidR="00785601" w:rsidRPr="00785601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3 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1AE034E7" w14:textId="687590B8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Не было подано ни одной заявки</w:t>
            </w:r>
          </w:p>
        </w:tc>
      </w:tr>
      <w:tr w:rsidR="00785601" w:rsidRPr="00DC6E3A" w14:paraId="2399D2CD" w14:textId="77777777" w:rsidTr="00712F21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DBF355C" w14:textId="4DDDC2F9" w:rsidR="00785601" w:rsidRPr="00DC6E3A" w:rsidRDefault="0078560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3122" w:type="dxa"/>
            <w:shd w:val="clear" w:color="auto" w:fill="auto"/>
          </w:tcPr>
          <w:p w14:paraId="5B6F0A2C" w14:textId="26DE2094" w:rsidR="00785601" w:rsidRPr="00DC6E3A" w:rsidRDefault="0078560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</w:rPr>
              <w:t xml:space="preserve">Тест-набор для качественного определения антигена гепатита </w:t>
            </w:r>
            <w:r>
              <w:rPr>
                <w:rFonts w:ascii="Sylfaen" w:hAnsi="Sylfaen"/>
                <w:lang w:val="en-US"/>
              </w:rPr>
              <w:t>B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04C86D24" w14:textId="0259EF5B" w:rsidR="00785601" w:rsidRDefault="00785601" w:rsidP="009A6D0E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«Виола»</w:t>
            </w:r>
          </w:p>
          <w:p w14:paraId="4DE62EA6" w14:textId="1A937D43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ООО «Дельта»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BF19136" w14:textId="0FC30C4F" w:rsidR="00785601" w:rsidRPr="00785601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3D5C93AB" w14:textId="0A632EA5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785601" w:rsidRPr="00DC6E3A" w14:paraId="1D9F46F1" w14:textId="77777777" w:rsidTr="00712F21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F38C77B" w14:textId="0812C737" w:rsidR="00785601" w:rsidRPr="00DC6E3A" w:rsidRDefault="00785601" w:rsidP="0096219C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3122" w:type="dxa"/>
            <w:shd w:val="clear" w:color="auto" w:fill="auto"/>
          </w:tcPr>
          <w:p w14:paraId="20499EB0" w14:textId="6E06290F" w:rsidR="00785601" w:rsidRPr="00DC6E3A" w:rsidRDefault="00785601" w:rsidP="0096219C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</w:rPr>
              <w:t>Тест-набор для определения триглицеридов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477EF64" w14:textId="7687ADE3" w:rsidR="00785601" w:rsidRDefault="00785601" w:rsidP="009A6D0E">
            <w:pPr>
              <w:jc w:val="center"/>
              <w:rPr>
                <w:rFonts w:ascii="Sylfaen" w:hAnsi="Sylfaen" w:cs="Sylfaen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ООО «Дельта»</w:t>
            </w:r>
          </w:p>
          <w:p w14:paraId="43599A15" w14:textId="7F17488A" w:rsidR="00785601" w:rsidRPr="00DC6E3A" w:rsidRDefault="00785601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«Виола»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3868E11F" w14:textId="02F57156" w:rsidR="00785601" w:rsidRPr="00785601" w:rsidRDefault="00785601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2A912759" w14:textId="1A013853" w:rsidR="00785601" w:rsidRPr="00DC6E3A" w:rsidRDefault="00785601" w:rsidP="0096219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785601" w:rsidRPr="00DC6E3A" w14:paraId="5BC48D13" w14:textId="77777777" w:rsidTr="005429A3">
        <w:trPr>
          <w:trHeight w:val="626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02715B94" w14:textId="3BB5D454" w:rsidR="00785601" w:rsidRPr="00DC6E3A" w:rsidRDefault="0078560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3122" w:type="dxa"/>
            <w:shd w:val="clear" w:color="auto" w:fill="auto"/>
          </w:tcPr>
          <w:p w14:paraId="51D2EFF1" w14:textId="104803C9" w:rsidR="00785601" w:rsidRPr="00DC6E3A" w:rsidRDefault="0078560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</w:rPr>
              <w:t>Тест-набор для определения кальция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244BCCB8" w14:textId="25C7C7F1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«Виола»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1210906" w14:textId="22E46128" w:rsidR="00785601" w:rsidRPr="00785601" w:rsidRDefault="00785601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4B6423F7" w14:textId="3BDA8D76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785601" w:rsidRPr="00DC6E3A" w14:paraId="73821A50" w14:textId="77777777" w:rsidTr="000A24F6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1E6503A5" w14:textId="06310DDF" w:rsidR="00785601" w:rsidRPr="00DC6E3A" w:rsidRDefault="0078560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3122" w:type="dxa"/>
            <w:shd w:val="clear" w:color="auto" w:fill="auto"/>
          </w:tcPr>
          <w:p w14:paraId="05A4361F" w14:textId="77777777" w:rsidR="00785601" w:rsidRDefault="00785601" w:rsidP="009A6D0E">
            <w:pPr>
              <w:rPr>
                <w:rFonts w:ascii="Sylfaen" w:hAnsi="Sylfaen" w:cstheme="minorBidi"/>
              </w:rPr>
            </w:pPr>
            <w:r>
              <w:rPr>
                <w:rFonts w:ascii="Sylfaen" w:hAnsi="Sylfaen"/>
              </w:rPr>
              <w:t xml:space="preserve">Сыворотка для диагностики сухой </w:t>
            </w:r>
            <w:proofErr w:type="spellStart"/>
            <w:r>
              <w:rPr>
                <w:rFonts w:ascii="Sylfaen" w:hAnsi="Sylfaen"/>
              </w:rPr>
              <w:t>пеливалелтная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адесорбированная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шигеллы</w:t>
            </w:r>
            <w:proofErr w:type="spellEnd"/>
          </w:p>
          <w:p w14:paraId="2449A071" w14:textId="07BD0414" w:rsidR="00785601" w:rsidRPr="00DC6E3A" w:rsidRDefault="0078560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Зонне-Флекснер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r>
              <w:rPr>
                <w:rFonts w:ascii="Sylfaen" w:hAnsi="Sylfaen"/>
                <w:lang w:val="en-US"/>
              </w:rPr>
              <w:t>I-VI/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79CDE2D" w14:textId="1F6872A6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63C9DF25" w14:textId="39E470CC" w:rsidR="00785601" w:rsidRPr="00785601" w:rsidRDefault="00785601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52828055" w14:textId="4A71C261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785601" w:rsidRPr="00DC6E3A" w14:paraId="1D5E5D43" w14:textId="77777777" w:rsidTr="00AA279B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61385C4E" w14:textId="193CEA6A" w:rsidR="00785601" w:rsidRPr="00DC6E3A" w:rsidRDefault="0078560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51</w:t>
            </w:r>
          </w:p>
        </w:tc>
        <w:tc>
          <w:tcPr>
            <w:tcW w:w="3122" w:type="dxa"/>
            <w:shd w:val="clear" w:color="auto" w:fill="auto"/>
          </w:tcPr>
          <w:p w14:paraId="4A3A163E" w14:textId="0D1BF02D" w:rsidR="00785601" w:rsidRPr="00DC6E3A" w:rsidRDefault="0078560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  <w:r>
              <w:rPr>
                <w:rFonts w:ascii="Sylfaen" w:hAnsi="Sylfaen"/>
              </w:rPr>
              <w:t xml:space="preserve">Сухая </w:t>
            </w:r>
            <w:proofErr w:type="spellStart"/>
            <w:r>
              <w:rPr>
                <w:rFonts w:ascii="Sylfaen" w:hAnsi="Sylfaen"/>
              </w:rPr>
              <w:t>поливалетная</w:t>
            </w:r>
            <w:proofErr w:type="spellEnd"/>
            <w:r>
              <w:rPr>
                <w:rFonts w:ascii="Sylfaen" w:hAnsi="Sylfaen"/>
              </w:rPr>
              <w:t xml:space="preserve"> адсорбированная сыворотка для диагностики сальмонеллы /</w:t>
            </w:r>
            <w:r>
              <w:rPr>
                <w:rFonts w:ascii="Sylfaen" w:hAnsi="Sylfaen"/>
                <w:lang w:val="en-US"/>
              </w:rPr>
              <w:t>ABCDE</w:t>
            </w:r>
            <w:r>
              <w:rPr>
                <w:rFonts w:ascii="Sylfaen" w:hAnsi="Sylfaen"/>
              </w:rPr>
              <w:t>/</w:t>
            </w:r>
          </w:p>
        </w:tc>
        <w:tc>
          <w:tcPr>
            <w:tcW w:w="2105" w:type="dxa"/>
            <w:shd w:val="clear" w:color="auto" w:fill="auto"/>
            <w:vAlign w:val="center"/>
          </w:tcPr>
          <w:p w14:paraId="317436AB" w14:textId="5F784BB2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705BC49E" w14:textId="4F6DBDD9" w:rsidR="00785601" w:rsidRPr="00785601" w:rsidRDefault="00785601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1 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0B92E4C0" w14:textId="3FF15559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  <w:tr w:rsidR="00785601" w:rsidRPr="00DC6E3A" w14:paraId="348BED8C" w14:textId="77777777" w:rsidTr="00785601">
        <w:trPr>
          <w:trHeight w:val="654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82CA011" w14:textId="11D57565" w:rsidR="00785601" w:rsidRPr="00DC6E3A" w:rsidRDefault="00785601" w:rsidP="00125C44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55</w:t>
            </w:r>
          </w:p>
        </w:tc>
        <w:tc>
          <w:tcPr>
            <w:tcW w:w="3122" w:type="dxa"/>
            <w:shd w:val="clear" w:color="auto" w:fill="auto"/>
            <w:vAlign w:val="center"/>
          </w:tcPr>
          <w:p w14:paraId="3A344FEB" w14:textId="77777777" w:rsidR="00785601" w:rsidRDefault="00785601" w:rsidP="00785601">
            <w:pPr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Индикатор автоклава для 132</w:t>
            </w:r>
            <w:r>
              <w:rPr>
                <w:rFonts w:ascii="Sylfaen" w:hAnsi="Sylfaen"/>
                <w:vertAlign w:val="superscript"/>
              </w:rPr>
              <w:t>0</w:t>
            </w:r>
          </w:p>
          <w:p w14:paraId="73058603" w14:textId="4F66EA38" w:rsidR="00785601" w:rsidRPr="00DC6E3A" w:rsidRDefault="00785601" w:rsidP="00125C44">
            <w:pPr>
              <w:jc w:val="center"/>
              <w:rPr>
                <w:rFonts w:ascii="GHEA Grapalat" w:hAnsi="GHEA Grapalat"/>
                <w:iCs/>
                <w:color w:val="000000"/>
                <w:sz w:val="22"/>
                <w:szCs w:val="22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14:paraId="5061E292" w14:textId="13EEEC79" w:rsidR="00785601" w:rsidRDefault="00785601" w:rsidP="009A6D0E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Таг-Хем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</w:p>
          <w:p w14:paraId="563DCA50" w14:textId="2AFE1547" w:rsidR="00785601" w:rsidRDefault="00785601" w:rsidP="009A6D0E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«Лейко»</w:t>
            </w:r>
          </w:p>
          <w:p w14:paraId="35F31920" w14:textId="543EC884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ООО «</w:t>
            </w: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Хачпар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>»</w:t>
            </w:r>
          </w:p>
        </w:tc>
        <w:tc>
          <w:tcPr>
            <w:tcW w:w="2158" w:type="dxa"/>
            <w:shd w:val="clear" w:color="auto" w:fill="auto"/>
            <w:vAlign w:val="center"/>
          </w:tcPr>
          <w:p w14:paraId="0934971E" w14:textId="7262BEFC" w:rsidR="00785601" w:rsidRPr="00785601" w:rsidRDefault="00785601" w:rsidP="00A746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41960D60" w14:textId="204D09AB" w:rsidR="00785601" w:rsidRPr="00DC6E3A" w:rsidRDefault="00785601" w:rsidP="00125C44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DC6E3A">
              <w:rPr>
                <w:rFonts w:ascii="GHEA Grapalat" w:hAnsi="GHEA Grapalat"/>
                <w:sz w:val="22"/>
                <w:szCs w:val="22"/>
              </w:rPr>
              <w:t>Ни одно из заявки не соответствует условиям приглашения</w:t>
            </w:r>
          </w:p>
        </w:tc>
      </w:tr>
    </w:tbl>
    <w:p w14:paraId="28390438" w14:textId="77777777" w:rsidR="00125C44" w:rsidRPr="0096219C" w:rsidRDefault="00125C44" w:rsidP="00125C44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</w:rPr>
      </w:pPr>
    </w:p>
    <w:p w14:paraId="2E63AE10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 w:val="22"/>
          <w:szCs w:val="22"/>
        </w:rPr>
      </w:pPr>
      <w:r w:rsidRPr="0096219C">
        <w:rPr>
          <w:rFonts w:ascii="GHEA Grapalat" w:hAnsi="GHEA Grapalat"/>
          <w:spacing w:val="6"/>
          <w:sz w:val="22"/>
          <w:szCs w:val="22"/>
        </w:rPr>
        <w:t xml:space="preserve">Для получения дополнительной информации, связанной с настоящим </w:t>
      </w:r>
    </w:p>
    <w:p w14:paraId="41196DDC" w14:textId="3806CBE2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объявлением, можно обратиться к координатору </w:t>
      </w:r>
      <w:r w:rsidR="00D120A1">
        <w:rPr>
          <w:rFonts w:ascii="GHEA Grapalat" w:hAnsi="GHEA Grapalat"/>
          <w:sz w:val="22"/>
          <w:szCs w:val="22"/>
        </w:rPr>
        <w:t>Э. Григоряну</w:t>
      </w:r>
    </w:p>
    <w:p w14:paraId="079866CB" w14:textId="5919EB08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 xml:space="preserve">закупок под кодом </w:t>
      </w:r>
      <w:r w:rsidR="00785601" w:rsidRPr="00785601">
        <w:rPr>
          <w:rFonts w:ascii="GHEA Grapalat" w:hAnsi="GHEA Grapalat"/>
          <w:sz w:val="22"/>
          <w:szCs w:val="22"/>
        </w:rPr>
        <w:t xml:space="preserve">Т17 </w:t>
      </w:r>
      <w:r w:rsidR="00785601">
        <w:rPr>
          <w:rFonts w:ascii="GHEA Grapalat" w:hAnsi="GHEA Grapalat"/>
          <w:sz w:val="22"/>
          <w:szCs w:val="22"/>
          <w:lang w:val="en-US"/>
        </w:rPr>
        <w:t>POL</w:t>
      </w:r>
      <w:r w:rsidR="00785601" w:rsidRPr="00785601">
        <w:rPr>
          <w:rFonts w:ascii="GHEA Grapalat" w:hAnsi="GHEA Grapalat"/>
          <w:sz w:val="22"/>
          <w:szCs w:val="22"/>
        </w:rPr>
        <w:t>-</w:t>
      </w:r>
      <w:proofErr w:type="spellStart"/>
      <w:r w:rsidR="00785601">
        <w:rPr>
          <w:rFonts w:ascii="GHEA Grapalat" w:hAnsi="GHEA Grapalat"/>
          <w:sz w:val="22"/>
          <w:szCs w:val="22"/>
          <w:lang w:val="en-US"/>
        </w:rPr>
        <w:t>GHAPDzB</w:t>
      </w:r>
      <w:proofErr w:type="spellEnd"/>
      <w:r w:rsidR="00785601" w:rsidRPr="00785601">
        <w:rPr>
          <w:rFonts w:ascii="GHEA Grapalat" w:hAnsi="GHEA Grapalat"/>
          <w:sz w:val="22"/>
          <w:szCs w:val="22"/>
        </w:rPr>
        <w:t>-</w:t>
      </w:r>
      <w:r w:rsidR="00785601">
        <w:rPr>
          <w:rFonts w:ascii="GHEA Grapalat" w:hAnsi="GHEA Grapalat"/>
          <w:sz w:val="22"/>
          <w:szCs w:val="22"/>
          <w:lang w:val="en-US"/>
        </w:rPr>
        <w:t>QIM</w:t>
      </w:r>
      <w:r w:rsidR="00785601" w:rsidRPr="00785601">
        <w:rPr>
          <w:rFonts w:ascii="GHEA Grapalat" w:hAnsi="GHEA Grapalat"/>
          <w:sz w:val="22"/>
          <w:szCs w:val="22"/>
        </w:rPr>
        <w:t>-20/2</w:t>
      </w:r>
    </w:p>
    <w:p w14:paraId="7CAC335D" w14:textId="77777777" w:rsidR="00125C44" w:rsidRPr="0096219C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Телефон: +374010244974</w:t>
      </w:r>
    </w:p>
    <w:p w14:paraId="753B6AC5" w14:textId="77777777" w:rsidR="00125C44" w:rsidRPr="0096219C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 w:val="22"/>
          <w:szCs w:val="22"/>
        </w:rPr>
      </w:pPr>
      <w:r w:rsidRPr="0096219C">
        <w:rPr>
          <w:rFonts w:ascii="GHEA Grapalat" w:hAnsi="GHEA Grapalat"/>
          <w:sz w:val="22"/>
          <w:szCs w:val="22"/>
        </w:rPr>
        <w:t>Электронная почта: protender.itender@gmail.com</w:t>
      </w:r>
    </w:p>
    <w:p w14:paraId="037C0EAB" w14:textId="19846165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  <w:r w:rsidRPr="0096219C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="00785601">
        <w:rPr>
          <w:rFonts w:ascii="GHEA Grapalat" w:hAnsi="GHEA Grapalat"/>
          <w:b w:val="0"/>
          <w:i w:val="0"/>
          <w:szCs w:val="22"/>
          <w:u w:val="none"/>
        </w:rPr>
        <w:t>ПОЛИКЛИНИКА №17» ГЗАО</w:t>
      </w:r>
    </w:p>
    <w:p w14:paraId="494B566A" w14:textId="77777777" w:rsidR="00125C44" w:rsidRPr="0096219C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Cs w:val="22"/>
          <w:u w:val="none"/>
        </w:rPr>
      </w:pPr>
    </w:p>
    <w:p w14:paraId="6A3F055C" w14:textId="77777777" w:rsidR="00B82F45" w:rsidRPr="0096219C" w:rsidRDefault="00B82F45" w:rsidP="00125C44">
      <w:pPr>
        <w:rPr>
          <w:sz w:val="22"/>
          <w:szCs w:val="22"/>
        </w:rPr>
      </w:pPr>
    </w:p>
    <w:sectPr w:rsidR="00B82F45" w:rsidRPr="0096219C" w:rsidSect="00125C44">
      <w:footerReference w:type="even" r:id="rId8"/>
      <w:footerReference w:type="default" r:id="rId9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36F78" w14:textId="77777777" w:rsidR="00FF0DD2" w:rsidRDefault="00FF0DD2">
      <w:r>
        <w:separator/>
      </w:r>
    </w:p>
  </w:endnote>
  <w:endnote w:type="continuationSeparator" w:id="0">
    <w:p w14:paraId="0A965B3D" w14:textId="77777777" w:rsidR="00FF0DD2" w:rsidRDefault="00FF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4CD404" w14:textId="77777777" w:rsidR="00FF0DD2" w:rsidRDefault="00FF0DD2" w:rsidP="00A7464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E6E903D" w14:textId="77777777" w:rsidR="00FF0DD2" w:rsidRDefault="00FF0DD2" w:rsidP="00A7464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22F536E" w14:textId="77777777" w:rsidR="00FF0DD2" w:rsidRPr="0006419E" w:rsidRDefault="00FF0DD2" w:rsidP="00A7464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24E8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8A27F" w14:textId="77777777" w:rsidR="00FF0DD2" w:rsidRDefault="00FF0DD2">
      <w:r>
        <w:separator/>
      </w:r>
    </w:p>
  </w:footnote>
  <w:footnote w:type="continuationSeparator" w:id="0">
    <w:p w14:paraId="251AA995" w14:textId="77777777" w:rsidR="00FF0DD2" w:rsidRDefault="00FF0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9366C"/>
    <w:multiLevelType w:val="hybridMultilevel"/>
    <w:tmpl w:val="247CF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24E8F"/>
    <w:rsid w:val="00125C44"/>
    <w:rsid w:val="002F6A76"/>
    <w:rsid w:val="0041332C"/>
    <w:rsid w:val="004C6209"/>
    <w:rsid w:val="004F0C79"/>
    <w:rsid w:val="00632775"/>
    <w:rsid w:val="00785601"/>
    <w:rsid w:val="00923924"/>
    <w:rsid w:val="0096219C"/>
    <w:rsid w:val="00A74644"/>
    <w:rsid w:val="00B82F45"/>
    <w:rsid w:val="00BB32C2"/>
    <w:rsid w:val="00C70EC0"/>
    <w:rsid w:val="00CD242B"/>
    <w:rsid w:val="00D120A1"/>
    <w:rsid w:val="00DC6E3A"/>
    <w:rsid w:val="00FF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BB9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List Paragraph"/>
    <w:basedOn w:val="a"/>
    <w:uiPriority w:val="34"/>
    <w:qFormat/>
    <w:rsid w:val="002F6A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2019-05-08T11:25:00Z</dcterms:created>
  <dcterms:modified xsi:type="dcterms:W3CDTF">2019-11-14T12:23:00Z</dcterms:modified>
</cp:coreProperties>
</file>